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E4" w:rsidRPr="00E277E4" w:rsidRDefault="001766B1" w:rsidP="00E277E4">
      <w:pPr>
        <w:pStyle w:val="a3"/>
        <w:tabs>
          <w:tab w:val="left" w:pos="8140"/>
        </w:tabs>
        <w:spacing w:before="72" w:line="424" w:lineRule="auto"/>
        <w:ind w:left="1731" w:right="1510" w:firstLine="1"/>
      </w:pPr>
      <w:r>
        <w:t xml:space="preserve">Информация </w:t>
      </w:r>
      <w:r w:rsidR="00E277E4">
        <w:t>о приёме на обучение по образовательным программам дошкольного образования в 2024 – 2025 учебном году</w:t>
      </w:r>
      <w:r w:rsidR="00E277E4" w:rsidRPr="00E277E4">
        <w:t xml:space="preserve"> </w:t>
      </w:r>
    </w:p>
    <w:p w:rsidR="00C25A2C" w:rsidRDefault="00E277E4" w:rsidP="00E277E4">
      <w:pPr>
        <w:pStyle w:val="a3"/>
        <w:tabs>
          <w:tab w:val="left" w:pos="8140"/>
        </w:tabs>
        <w:spacing w:before="72" w:line="424" w:lineRule="auto"/>
        <w:ind w:left="1731" w:right="1510" w:firstLine="1"/>
      </w:pPr>
      <w:r>
        <w:t xml:space="preserve">В МОУ СОШ с.Новая Бекшанка МО «Барышский район» Ульяновской области </w:t>
      </w:r>
      <w:r w:rsidR="001766B1">
        <w:t>-</w:t>
      </w:r>
      <w:r>
        <w:t xml:space="preserve"> </w:t>
      </w:r>
    </w:p>
    <w:p w:rsidR="00C25A2C" w:rsidRDefault="00C25A2C">
      <w:pPr>
        <w:pStyle w:val="a3"/>
        <w:spacing w:before="10"/>
        <w:jc w:val="left"/>
        <w:rPr>
          <w:sz w:val="21"/>
        </w:rPr>
      </w:pPr>
    </w:p>
    <w:p w:rsidR="00C25A2C" w:rsidRPr="00E277E4" w:rsidRDefault="00E277E4" w:rsidP="00E277E4">
      <w:pPr>
        <w:pStyle w:val="a3"/>
        <w:tabs>
          <w:tab w:val="left" w:pos="9639"/>
        </w:tabs>
        <w:spacing w:before="72" w:line="424" w:lineRule="auto"/>
        <w:ind w:left="142" w:right="11" w:firstLine="425"/>
        <w:jc w:val="both"/>
        <w:rPr>
          <w:b w:val="0"/>
        </w:rPr>
      </w:pPr>
      <w:bookmarkStart w:id="0" w:name="_GoBack"/>
      <w:bookmarkEnd w:id="0"/>
      <w:r w:rsidRPr="00E277E4">
        <w:rPr>
          <w:b w:val="0"/>
        </w:rPr>
        <w:t xml:space="preserve">Приём на обучение по образовательным программам дошкольного образования в 2024 – 2025 учебном году </w:t>
      </w:r>
      <w:r>
        <w:rPr>
          <w:b w:val="0"/>
        </w:rPr>
        <w:t xml:space="preserve"> </w:t>
      </w:r>
      <w:r w:rsidRPr="00E277E4">
        <w:rPr>
          <w:b w:val="0"/>
        </w:rPr>
        <w:t xml:space="preserve">В МОУ СОШ с.Новая Бекшанка МО «Барышский район» Ульяновской области не ведётся . </w:t>
      </w:r>
    </w:p>
    <w:p w:rsidR="00E277E4" w:rsidRPr="00E277E4" w:rsidRDefault="00E277E4">
      <w:pPr>
        <w:ind w:left="142" w:firstLine="284"/>
        <w:rPr>
          <w:sz w:val="28"/>
          <w:szCs w:val="28"/>
        </w:rPr>
      </w:pPr>
    </w:p>
    <w:sectPr w:rsidR="00E277E4" w:rsidRPr="00E277E4" w:rsidSect="00C25A2C">
      <w:type w:val="continuous"/>
      <w:pgSz w:w="11910" w:h="16840"/>
      <w:pgMar w:top="1040" w:right="700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B1" w:rsidRDefault="001766B1">
      <w:r>
        <w:separator/>
      </w:r>
    </w:p>
  </w:endnote>
  <w:endnote w:type="continuationSeparator" w:id="1">
    <w:p w:rsidR="001766B1" w:rsidRDefault="0017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B1" w:rsidRDefault="001766B1">
      <w:r>
        <w:separator/>
      </w:r>
    </w:p>
  </w:footnote>
  <w:footnote w:type="continuationSeparator" w:id="1">
    <w:p w:rsidR="001766B1" w:rsidRDefault="00176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5A2C"/>
    <w:rsid w:val="001766B1"/>
    <w:rsid w:val="00C25A2C"/>
    <w:rsid w:val="00E277E4"/>
    <w:rsid w:val="3E76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25A2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25A2C"/>
    <w:pPr>
      <w:spacing w:before="2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5A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25A2C"/>
  </w:style>
  <w:style w:type="paragraph" w:customStyle="1" w:styleId="TableParagraph">
    <w:name w:val="Table Paragraph"/>
    <w:basedOn w:val="a"/>
    <w:uiPriority w:val="1"/>
    <w:qFormat/>
    <w:rsid w:val="00C25A2C"/>
    <w:pPr>
      <w:spacing w:line="29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2024-10-08T06:26:00Z</dcterms:created>
  <dcterms:modified xsi:type="dcterms:W3CDTF">2024-10-08T06:26:00Z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  <property fmtid="{D5CDD505-2E9C-101B-9397-08002B2CF9AE}" pid="5" name="KSOProductBuildVer">
    <vt:lpwstr>1049-12.2.0.18199</vt:lpwstr>
  </property>
  <property fmtid="{D5CDD505-2E9C-101B-9397-08002B2CF9AE}" pid="6" name="ICV">
    <vt:lpwstr>3C80868585F2404EA1FDD65155CBE9B8_12</vt:lpwstr>
  </property>
</Properties>
</file>